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00A3" w:rsidRDefault="00AB7400">
      <w:pPr>
        <w:widowControl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19820" cy="1079500"/>
            <wp:effectExtent l="0" t="0" r="0" b="0"/>
            <wp:docPr id="22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00A3" w:rsidRDefault="00BE00A3">
      <w:pPr>
        <w:widowControl/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E00A3" w:rsidRDefault="00AB7400">
      <w:pPr>
        <w:widowControl/>
        <w:spacing w:before="50" w:line="256" w:lineRule="auto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114300" distB="114300" distL="114300" distR="114300">
            <wp:extent cx="6119820" cy="647700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00A3" w:rsidRDefault="00AB7400">
      <w:pPr>
        <w:widowControl/>
        <w:spacing w:before="50" w:line="256" w:lineRule="auto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:rsidR="00BE00A3" w:rsidRDefault="00AB7400">
      <w:pPr>
        <w:widowControl/>
        <w:spacing w:before="23" w:line="259" w:lineRule="auto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:rsidR="00BE00A3" w:rsidRDefault="00AB7400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</w:t>
      </w:r>
    </w:p>
    <w:p w:rsidR="00BE00A3" w:rsidRDefault="00AB7400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PER I SERVIZI PER L’ ENOGASTRONOMIA E L’OSPITALITÀ ALBERGHIERA</w:t>
      </w:r>
    </w:p>
    <w:p w:rsidR="00BE00A3" w:rsidRDefault="00AB7400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:rsidR="00BE00A3" w:rsidRDefault="00AB7400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Via G. Garibaldi,1 - 03014 Fiuggi (FR) - 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 xml:space="preserve">. FRRH030008 </w:t>
      </w:r>
    </w:p>
    <w:p w:rsidR="00BE00A3" w:rsidRDefault="00AB7400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Sede Succursale Paliano (</w:t>
      </w:r>
      <w:proofErr w:type="spellStart"/>
      <w:r>
        <w:rPr>
          <w:sz w:val="18"/>
          <w:szCs w:val="18"/>
        </w:rPr>
        <w:t>loc</w:t>
      </w:r>
      <w:proofErr w:type="spellEnd"/>
      <w:r>
        <w:rPr>
          <w:sz w:val="18"/>
          <w:szCs w:val="18"/>
        </w:rPr>
        <w:t>. Procolo) – FRRH03002A; Convitto: FRVC020004 Corso serale: FRRH03050N</w:t>
      </w:r>
    </w:p>
    <w:p w:rsidR="00BE00A3" w:rsidRDefault="00AB7400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Casa Circondariale “</w:t>
      </w:r>
      <w:proofErr w:type="spellStart"/>
      <w:r>
        <w:rPr>
          <w:sz w:val="18"/>
          <w:szCs w:val="18"/>
        </w:rPr>
        <w:t>Pagliei</w:t>
      </w:r>
      <w:proofErr w:type="spellEnd"/>
      <w:r>
        <w:rPr>
          <w:sz w:val="18"/>
          <w:szCs w:val="18"/>
        </w:rPr>
        <w:t>” - Frosinone: FRRH030019; Corso serale: corsoserale@alberghierofiuggi.edu.it</w:t>
      </w:r>
    </w:p>
    <w:p w:rsidR="00BE00A3" w:rsidRDefault="00AB7400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Telefono: 0775 533614 –  e-mail: frrh030008@istruzione.it; - 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>: frrh030008@pec.istruzione.it</w:t>
      </w:r>
    </w:p>
    <w:p w:rsidR="00BE00A3" w:rsidRDefault="00AB7400">
      <w:pPr>
        <w:widowControl/>
        <w:spacing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sz w:val="18"/>
          <w:szCs w:val="18"/>
        </w:rPr>
        <w:t xml:space="preserve">SITO WEB: </w:t>
      </w:r>
      <w:proofErr w:type="spellStart"/>
      <w:r>
        <w:rPr>
          <w:sz w:val="18"/>
          <w:szCs w:val="18"/>
        </w:rPr>
        <w:t>www.alberghierofiuggi.edu.it</w:t>
      </w:r>
      <w:proofErr w:type="spellEnd"/>
      <w:r>
        <w:rPr>
          <w:sz w:val="18"/>
          <w:szCs w:val="18"/>
        </w:rPr>
        <w:t xml:space="preserve">  - codice fiscale: 92070770604 - codice univoco di fatturazione: </w:t>
      </w:r>
    </w:p>
    <w:p w:rsidR="00BE00A3" w:rsidRDefault="00BE00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9"/>
        <w:jc w:val="right"/>
        <w:rPr>
          <w:b/>
          <w:sz w:val="24"/>
          <w:szCs w:val="24"/>
        </w:rPr>
      </w:pPr>
    </w:p>
    <w:p w:rsidR="00BE00A3" w:rsidRDefault="00AB74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49"/>
        <w:jc w:val="right"/>
        <w:rPr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BE00A3" w:rsidRDefault="00BE00A3">
      <w:pPr>
        <w:spacing w:before="6"/>
        <w:ind w:right="250"/>
        <w:jc w:val="right"/>
        <w:rPr>
          <w:sz w:val="24"/>
          <w:szCs w:val="24"/>
        </w:rPr>
      </w:pPr>
    </w:p>
    <w:p w:rsidR="00BE00A3" w:rsidRDefault="00AB7400">
      <w:pPr>
        <w:spacing w:before="6"/>
        <w:ind w:right="2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dell’Istituto </w:t>
      </w:r>
    </w:p>
    <w:p w:rsidR="00BE00A3" w:rsidRDefault="00AB7400">
      <w:pPr>
        <w:pBdr>
          <w:top w:val="nil"/>
          <w:left w:val="nil"/>
          <w:bottom w:val="nil"/>
          <w:right w:val="nil"/>
          <w:between w:val="nil"/>
        </w:pBdr>
        <w:spacing w:before="29"/>
        <w:ind w:right="251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IPSSEOA “ MICHELANGELO BUONARROTI” - Fiuggi (FR)</w:t>
      </w:r>
    </w:p>
    <w:p w:rsidR="00BE00A3" w:rsidRDefault="00BE00A3">
      <w:pPr>
        <w:pBdr>
          <w:top w:val="nil"/>
          <w:left w:val="nil"/>
          <w:bottom w:val="nil"/>
          <w:right w:val="nil"/>
          <w:between w:val="nil"/>
        </w:pBdr>
        <w:spacing w:before="53" w:line="276" w:lineRule="auto"/>
        <w:jc w:val="right"/>
        <w:rPr>
          <w:b/>
          <w:sz w:val="24"/>
          <w:szCs w:val="24"/>
        </w:rPr>
      </w:pPr>
    </w:p>
    <w:p w:rsidR="00BE00A3" w:rsidRDefault="00BE00A3">
      <w:pPr>
        <w:spacing w:line="276" w:lineRule="auto"/>
        <w:ind w:left="252" w:right="251"/>
        <w:jc w:val="both"/>
        <w:rPr>
          <w:b/>
          <w:sz w:val="24"/>
          <w:szCs w:val="24"/>
        </w:rPr>
      </w:pPr>
    </w:p>
    <w:p w:rsidR="00BE00A3" w:rsidRDefault="00AB7400">
      <w:pPr>
        <w:spacing w:line="276" w:lineRule="auto"/>
        <w:ind w:left="252" w:right="2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sz w:val="24"/>
          <w:szCs w:val="24"/>
        </w:rPr>
        <w:t xml:space="preserve">Istanza di partecipazione al bando per il conferimento degli incarichi di </w:t>
      </w:r>
      <w:r>
        <w:rPr>
          <w:b/>
        </w:rPr>
        <w:t xml:space="preserve">Docente ACCOMPAGNATORE </w:t>
      </w:r>
      <w:r>
        <w:rPr>
          <w:sz w:val="24"/>
          <w:szCs w:val="24"/>
        </w:rPr>
        <w:t xml:space="preserve">nell'ambito dei </w:t>
      </w:r>
      <w:r>
        <w:rPr>
          <w:b/>
          <w:sz w:val="24"/>
          <w:szCs w:val="24"/>
        </w:rPr>
        <w:t>Percorsi formativi di lingua straniera e percorsi per le competenze trasversali e per l’orientamento ( PCTO ) all’estero</w:t>
      </w:r>
      <w:r>
        <w:rPr>
          <w:sz w:val="24"/>
          <w:szCs w:val="24"/>
        </w:rPr>
        <w:t xml:space="preserve"> relativi all’Avviso Pubblico </w:t>
      </w:r>
      <w:proofErr w:type="spellStart"/>
      <w:r>
        <w:rPr>
          <w:highlight w:val="white"/>
        </w:rPr>
        <w:t>prot</w:t>
      </w:r>
      <w:proofErr w:type="spellEnd"/>
      <w:r>
        <w:rPr>
          <w:highlight w:val="white"/>
        </w:rPr>
        <w:t xml:space="preserve">. n. 25532 del 23/02/2024; </w:t>
      </w:r>
      <w:r>
        <w:rPr>
          <w:sz w:val="24"/>
          <w:szCs w:val="24"/>
        </w:rPr>
        <w:t>Titolo del progetto: ”</w:t>
      </w:r>
      <w:r>
        <w:rPr>
          <w:b/>
          <w:sz w:val="24"/>
          <w:szCs w:val="24"/>
        </w:rPr>
        <w:t>Alternanza... Fuori Confine</w:t>
      </w:r>
      <w:r>
        <w:rPr>
          <w:sz w:val="24"/>
          <w:szCs w:val="24"/>
        </w:rPr>
        <w:t>” - Modulo “</w:t>
      </w:r>
      <w:r>
        <w:rPr>
          <w:b/>
          <w:sz w:val="20"/>
          <w:szCs w:val="20"/>
        </w:rPr>
        <w:t>La cucina del mediterraneo e l'ospitalità alberghiera”</w:t>
      </w:r>
    </w:p>
    <w:p w:rsidR="00BE00A3" w:rsidRDefault="00AB7400">
      <w:pPr>
        <w:tabs>
          <w:tab w:val="left" w:pos="5258"/>
          <w:tab w:val="left" w:pos="6060"/>
          <w:tab w:val="left" w:pos="8822"/>
          <w:tab w:val="left" w:pos="9890"/>
        </w:tabs>
        <w:spacing w:before="187" w:line="276" w:lineRule="auto"/>
        <w:ind w:left="252" w:right="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il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residente 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Provincia di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Via/Piazza</w:t>
      </w:r>
    </w:p>
    <w:p w:rsidR="00BE00A3" w:rsidRDefault="00AB7400">
      <w:pPr>
        <w:tabs>
          <w:tab w:val="left" w:pos="7068"/>
          <w:tab w:val="left" w:pos="8458"/>
        </w:tabs>
        <w:spacing w:line="293" w:lineRule="auto"/>
        <w:ind w:left="25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n.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Codice Fiscale, __________________________________, e-mail:</w:t>
      </w:r>
    </w:p>
    <w:p w:rsidR="00BE00A3" w:rsidRDefault="00AB7400">
      <w:pPr>
        <w:tabs>
          <w:tab w:val="left" w:pos="4558"/>
          <w:tab w:val="left" w:pos="9814"/>
        </w:tabs>
        <w:spacing w:before="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sz w:val="24"/>
          <w:szCs w:val="24"/>
          <w:u w:val="single"/>
        </w:rPr>
        <w:tab/>
      </w:r>
    </w:p>
    <w:p w:rsidR="00BE00A3" w:rsidRDefault="00AB7400">
      <w:pPr>
        <w:spacing w:before="158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6092940" cy="32500"/>
                <wp:effectExtent l="0" t="0" r="0" b="0"/>
                <wp:wrapTopAndBottom distT="0" distB="0"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9430" y="3779365"/>
                          <a:ext cx="6073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140" h="120000" extrusionOk="0">
                              <a:moveTo>
                                <a:pt x="0" y="0"/>
                              </a:moveTo>
                              <a:lnTo>
                                <a:pt x="607314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6092940" cy="32500"/>
                <wp:effectExtent b="0" l="0" r="0" t="0"/>
                <wp:wrapTopAndBottom distB="0" distT="0"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940" cy="3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E00A3" w:rsidRDefault="00AB7400">
      <w:pPr>
        <w:spacing w:before="187" w:line="276" w:lineRule="auto"/>
        <w:ind w:left="252" w:right="2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2000,</w:t>
      </w:r>
    </w:p>
    <w:p w:rsidR="00BE00A3" w:rsidRDefault="00BE00A3">
      <w:pPr>
        <w:spacing w:before="187" w:line="276" w:lineRule="auto"/>
        <w:ind w:left="252" w:right="249"/>
        <w:jc w:val="both"/>
        <w:rPr>
          <w:sz w:val="24"/>
          <w:szCs w:val="24"/>
        </w:rPr>
      </w:pPr>
    </w:p>
    <w:p w:rsidR="00BE00A3" w:rsidRDefault="00AB7400">
      <w:pPr>
        <w:spacing w:line="276" w:lineRule="auto"/>
        <w:ind w:right="251"/>
        <w:jc w:val="both"/>
        <w:rPr>
          <w:b/>
          <w:sz w:val="24"/>
          <w:szCs w:val="24"/>
        </w:rPr>
      </w:pPr>
      <w:r>
        <w:rPr>
          <w:sz w:val="24"/>
          <w:szCs w:val="24"/>
        </w:rPr>
        <w:t>Chiede di essere ammesso alla selezione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 l’incarico di (barrare il numero di Item):</w:t>
      </w:r>
      <w:r>
        <w:rPr>
          <w:b/>
          <w:sz w:val="24"/>
          <w:szCs w:val="24"/>
        </w:rPr>
        <w:t xml:space="preserve"> </w:t>
      </w:r>
    </w:p>
    <w:p w:rsidR="00BE00A3" w:rsidRDefault="00BE00A3">
      <w:pPr>
        <w:spacing w:line="276" w:lineRule="auto"/>
        <w:ind w:right="251"/>
        <w:jc w:val="both"/>
        <w:rPr>
          <w:b/>
          <w:sz w:val="24"/>
          <w:szCs w:val="24"/>
        </w:rPr>
      </w:pPr>
    </w:p>
    <w:p w:rsidR="00BE00A3" w:rsidRDefault="00BE00A3">
      <w:pPr>
        <w:spacing w:line="276" w:lineRule="auto"/>
        <w:ind w:right="251"/>
        <w:jc w:val="both"/>
        <w:rPr>
          <w:highlight w:val="yellow"/>
        </w:rPr>
      </w:pPr>
    </w:p>
    <w:tbl>
      <w:tblPr>
        <w:tblStyle w:val="ae"/>
        <w:tblW w:w="8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2760"/>
        <w:gridCol w:w="1410"/>
        <w:gridCol w:w="1680"/>
        <w:gridCol w:w="1935"/>
      </w:tblGrid>
      <w:tr w:rsidR="00BE00A3">
        <w:trPr>
          <w:trHeight w:val="525"/>
        </w:trPr>
        <w:sdt>
          <w:sdtPr>
            <w:tag w:val="goog_rdk_0"/>
            <w:id w:val="2032610689"/>
            <w:lock w:val="contentLocked"/>
          </w:sdtPr>
          <w:sdtEndPr/>
          <w:sdtContent>
            <w:tc>
              <w:tcPr>
                <w:tcW w:w="10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BE00A3" w:rsidRDefault="00AB7400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Item</w:t>
                </w:r>
              </w:p>
            </w:tc>
          </w:sdtContent>
        </w:sdt>
        <w:sdt>
          <w:sdtPr>
            <w:tag w:val="goog_rdk_1"/>
            <w:id w:val="-122166263"/>
          </w:sdtPr>
          <w:sdtEndPr/>
          <w:sdtContent>
            <w:tc>
              <w:tcPr>
                <w:tcW w:w="2760" w:type="dxa"/>
                <w:tcBorders>
                  <w:top w:val="single" w:sz="4" w:space="0" w:color="000000"/>
                  <w:left w:val="single" w:sz="4" w:space="0" w:color="CCCCCC"/>
                  <w:bottom w:val="single" w:sz="4" w:space="0" w:color="000000"/>
                  <w:right w:val="single" w:sz="4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BE00A3" w:rsidRDefault="00AB7400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Modulo</w:t>
                </w:r>
              </w:p>
            </w:tc>
          </w:sdtContent>
        </w:sdt>
        <w:tc>
          <w:tcPr>
            <w:tcW w:w="141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00A3" w:rsidRDefault="00AB740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Luogo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destinazione</w:t>
            </w:r>
            <w:proofErr w:type="spellEnd"/>
          </w:p>
        </w:tc>
        <w:sdt>
          <w:sdtPr>
            <w:tag w:val="goog_rdk_2"/>
            <w:id w:val="-1743865164"/>
            <w:lock w:val="contentLocked"/>
          </w:sdtPr>
          <w:sdtEndPr/>
          <w:sdtContent>
            <w:tc>
              <w:tcPr>
                <w:tcW w:w="1680" w:type="dxa"/>
                <w:tcBorders>
                  <w:top w:val="single" w:sz="4" w:space="0" w:color="000000"/>
                  <w:left w:val="single" w:sz="4" w:space="0" w:color="CCCCCC"/>
                  <w:bottom w:val="single" w:sz="4" w:space="0" w:color="000000"/>
                  <w:right w:val="single" w:sz="4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BE00A3" w:rsidRDefault="00AB7400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Periodo</w:t>
                </w:r>
              </w:p>
            </w:tc>
          </w:sdtContent>
        </w:sdt>
        <w:sdt>
          <w:sdtPr>
            <w:tag w:val="goog_rdk_3"/>
            <w:id w:val="-141510185"/>
            <w:lock w:val="contentLocked"/>
          </w:sdtPr>
          <w:sdtEndPr/>
          <w:sdtContent>
            <w:tc>
              <w:tcPr>
                <w:tcW w:w="1935" w:type="dxa"/>
                <w:tcBorders>
                  <w:top w:val="single" w:sz="4" w:space="0" w:color="000000"/>
                  <w:left w:val="single" w:sz="4" w:space="0" w:color="CCCCCC"/>
                  <w:bottom w:val="single" w:sz="4" w:space="0" w:color="000000"/>
                  <w:right w:val="single" w:sz="4" w:space="0" w:color="000000"/>
                </w:tcBorders>
                <w:tcMar>
                  <w:top w:w="40" w:type="dxa"/>
                  <w:left w:w="40" w:type="dxa"/>
                  <w:bottom w:w="40" w:type="dxa"/>
                  <w:right w:w="40" w:type="dxa"/>
                </w:tcMar>
                <w:vAlign w:val="center"/>
              </w:tcPr>
              <w:p w:rsidR="00BE00A3" w:rsidRDefault="00AB7400">
                <w:pPr>
                  <w:spacing w:line="276" w:lineRule="auto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Barrare il periodo/i e/o il/i modulo/i</w:t>
                </w:r>
              </w:p>
            </w:tc>
          </w:sdtContent>
        </w:sdt>
      </w:tr>
      <w:tr w:rsidR="00BE00A3">
        <w:trPr>
          <w:trHeight w:val="315"/>
        </w:trPr>
        <w:tc>
          <w:tcPr>
            <w:tcW w:w="100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00A3" w:rsidRDefault="00AB74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00A3" w:rsidRDefault="00AB7400">
            <w:pPr>
              <w:widowControl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b/>
                <w:sz w:val="20"/>
                <w:szCs w:val="20"/>
              </w:rPr>
              <w:t>cucina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mediterraneo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l'ospitalità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alberghiera</w:t>
            </w:r>
            <w:proofErr w:type="spellEnd"/>
          </w:p>
        </w:tc>
        <w:tc>
          <w:tcPr>
            <w:tcW w:w="1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00A3" w:rsidRDefault="00AB74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Cipro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00A3" w:rsidRDefault="00AB74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prima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stage</w:t>
            </w:r>
          </w:p>
        </w:tc>
        <w:tc>
          <w:tcPr>
            <w:tcW w:w="19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00A3" w:rsidRDefault="00BE00A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E00A3">
        <w:trPr>
          <w:trHeight w:val="315"/>
        </w:trPr>
        <w:tc>
          <w:tcPr>
            <w:tcW w:w="1005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00A3" w:rsidRDefault="00AB74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7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E00A3" w:rsidRDefault="00AB7400">
            <w:pPr>
              <w:widowControl/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b/>
                <w:sz w:val="20"/>
                <w:szCs w:val="20"/>
              </w:rPr>
              <w:t>cucina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mediterraneo</w:t>
            </w:r>
            <w:proofErr w:type="spellEnd"/>
            <w:r>
              <w:rPr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b/>
                <w:sz w:val="20"/>
                <w:szCs w:val="20"/>
              </w:rPr>
              <w:t>l'ospitalità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alberghiera</w:t>
            </w:r>
            <w:proofErr w:type="spellEnd"/>
          </w:p>
        </w:tc>
        <w:tc>
          <w:tcPr>
            <w:tcW w:w="14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00A3" w:rsidRDefault="00AB74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Cipro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00A3" w:rsidRDefault="00AB7400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seconda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metà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stage</w:t>
            </w:r>
          </w:p>
        </w:tc>
        <w:tc>
          <w:tcPr>
            <w:tcW w:w="193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E00A3" w:rsidRDefault="00BE00A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E00A3" w:rsidRDefault="00BE00A3">
      <w:pPr>
        <w:spacing w:line="276" w:lineRule="auto"/>
        <w:ind w:right="251"/>
        <w:jc w:val="both"/>
        <w:rPr>
          <w:highlight w:val="yellow"/>
        </w:rPr>
      </w:pPr>
    </w:p>
    <w:p w:rsidR="00BE00A3" w:rsidRDefault="00AB7400">
      <w:pPr>
        <w:spacing w:before="157"/>
        <w:ind w:left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</w:t>
      </w:r>
      <w:r>
        <w:rPr>
          <w:b/>
          <w:sz w:val="24"/>
          <w:szCs w:val="24"/>
          <w:u w:val="single"/>
        </w:rPr>
        <w:t>dichiara</w:t>
      </w:r>
      <w:r>
        <w:rPr>
          <w:sz w:val="24"/>
          <w:szCs w:val="24"/>
        </w:rPr>
        <w:t>, sotto la propria responsabilità:</w:t>
      </w:r>
    </w:p>
    <w:p w:rsidR="00BE00A3" w:rsidRDefault="00BE00A3">
      <w:pPr>
        <w:spacing w:before="157"/>
        <w:ind w:left="252"/>
        <w:jc w:val="both"/>
        <w:rPr>
          <w:sz w:val="24"/>
          <w:szCs w:val="24"/>
        </w:rPr>
      </w:pPr>
    </w:p>
    <w:p w:rsidR="00BE00A3" w:rsidRDefault="00AB7400">
      <w:pPr>
        <w:numPr>
          <w:ilvl w:val="0"/>
          <w:numId w:val="1"/>
        </w:numPr>
        <w:tabs>
          <w:tab w:val="left" w:pos="534"/>
        </w:tabs>
        <w:ind w:left="534" w:hanging="282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 Decreto e dell’Avviso e di accettare tutte le condizioni ivi contenute;</w:t>
      </w:r>
    </w:p>
    <w:p w:rsidR="00BE00A3" w:rsidRDefault="00AB7400">
      <w:pPr>
        <w:numPr>
          <w:ilvl w:val="0"/>
          <w:numId w:val="1"/>
        </w:numPr>
        <w:tabs>
          <w:tab w:val="left" w:pos="534"/>
        </w:tabs>
        <w:ind w:left="534" w:hanging="282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dell’informativa relativa alla privacy presente nell’avviso;</w:t>
      </w:r>
    </w:p>
    <w:p w:rsidR="00BE00A3" w:rsidRDefault="00AB7400">
      <w:pPr>
        <w:numPr>
          <w:ilvl w:val="0"/>
          <w:numId w:val="1"/>
        </w:numPr>
        <w:tabs>
          <w:tab w:val="left" w:pos="534"/>
          <w:tab w:val="left" w:pos="677"/>
        </w:tabs>
        <w:ind w:left="677" w:right="250" w:hanging="425"/>
        <w:jc w:val="both"/>
        <w:rPr>
          <w:sz w:val="24"/>
          <w:szCs w:val="24"/>
        </w:rPr>
      </w:pPr>
      <w:r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E00A3" w:rsidRDefault="00AB7400">
      <w:pPr>
        <w:spacing w:line="291" w:lineRule="auto"/>
        <w:ind w:left="252"/>
        <w:jc w:val="both"/>
        <w:rPr>
          <w:sz w:val="24"/>
          <w:szCs w:val="24"/>
        </w:rPr>
      </w:pPr>
      <w:r>
        <w:rPr>
          <w:sz w:val="24"/>
          <w:szCs w:val="24"/>
        </w:rPr>
        <w:t>Ai fini della partecipazione alla procedura in oggetto, il/la sottoscritto/a</w:t>
      </w:r>
    </w:p>
    <w:p w:rsidR="00BE00A3" w:rsidRDefault="00BE00A3">
      <w:pPr>
        <w:spacing w:line="291" w:lineRule="auto"/>
        <w:ind w:left="252"/>
        <w:jc w:val="both"/>
        <w:rPr>
          <w:sz w:val="24"/>
          <w:szCs w:val="24"/>
        </w:rPr>
      </w:pPr>
    </w:p>
    <w:p w:rsidR="00BE00A3" w:rsidRDefault="00AB7400">
      <w:pPr>
        <w:pBdr>
          <w:top w:val="nil"/>
          <w:left w:val="nil"/>
          <w:bottom w:val="nil"/>
          <w:right w:val="nil"/>
          <w:between w:val="nil"/>
        </w:pBdr>
        <w:ind w:left="739" w:right="7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 ALTRESÌ</w:t>
      </w:r>
    </w:p>
    <w:p w:rsidR="00BE00A3" w:rsidRDefault="00BE00A3">
      <w:pPr>
        <w:pBdr>
          <w:top w:val="nil"/>
          <w:left w:val="nil"/>
          <w:bottom w:val="nil"/>
          <w:right w:val="nil"/>
          <w:between w:val="nil"/>
        </w:pBdr>
        <w:ind w:left="739" w:right="740"/>
        <w:jc w:val="center"/>
        <w:rPr>
          <w:b/>
          <w:color w:val="000000"/>
          <w:sz w:val="24"/>
          <w:szCs w:val="24"/>
        </w:rPr>
      </w:pPr>
      <w:bookmarkStart w:id="0" w:name="_heading=h.prouodbzmk22" w:colFirst="0" w:colLast="0"/>
      <w:bookmarkEnd w:id="0"/>
    </w:p>
    <w:p w:rsidR="00BE00A3" w:rsidRDefault="00AB7400">
      <w:pPr>
        <w:ind w:left="252" w:right="374"/>
        <w:rPr>
          <w:sz w:val="24"/>
          <w:szCs w:val="24"/>
        </w:rPr>
      </w:pPr>
      <w:r>
        <w:rPr>
          <w:sz w:val="24"/>
          <w:szCs w:val="24"/>
        </w:rPr>
        <w:t>di possedere i requisiti di ammissione alla selezione in oggetto di cui all’Avviso e, nello specifico, di:</w:t>
      </w:r>
    </w:p>
    <w:p w:rsidR="00BE00A3" w:rsidRDefault="00AB7400">
      <w:pPr>
        <w:numPr>
          <w:ilvl w:val="0"/>
          <w:numId w:val="2"/>
        </w:numPr>
        <w:tabs>
          <w:tab w:val="left" w:pos="533"/>
        </w:tabs>
        <w:spacing w:line="293" w:lineRule="auto"/>
        <w:ind w:left="533" w:hanging="281"/>
      </w:pPr>
      <w:r>
        <w:rPr>
          <w:sz w:val="24"/>
          <w:szCs w:val="24"/>
        </w:rPr>
        <w:t>avere la cittadinanza italiana o di uno degli Stati membri dell’Unione europea;</w:t>
      </w:r>
    </w:p>
    <w:p w:rsidR="00BE00A3" w:rsidRDefault="00AB7400">
      <w:pPr>
        <w:numPr>
          <w:ilvl w:val="0"/>
          <w:numId w:val="2"/>
        </w:numPr>
        <w:tabs>
          <w:tab w:val="left" w:pos="533"/>
        </w:tabs>
        <w:ind w:left="533" w:hanging="281"/>
      </w:pPr>
      <w:r>
        <w:rPr>
          <w:sz w:val="24"/>
          <w:szCs w:val="24"/>
        </w:rPr>
        <w:t>avere il godimento dei diritti civili e politici;</w:t>
      </w:r>
    </w:p>
    <w:p w:rsidR="00BE00A3" w:rsidRDefault="00AB7400">
      <w:pPr>
        <w:numPr>
          <w:ilvl w:val="0"/>
          <w:numId w:val="2"/>
        </w:numPr>
        <w:tabs>
          <w:tab w:val="left" w:pos="533"/>
        </w:tabs>
        <w:ind w:left="533" w:hanging="281"/>
      </w:pPr>
      <w:r>
        <w:rPr>
          <w:sz w:val="24"/>
          <w:szCs w:val="24"/>
        </w:rPr>
        <w:t>non essere stato escluso/a dall’elettorato politico attivo;</w:t>
      </w:r>
    </w:p>
    <w:p w:rsidR="00BE00A3" w:rsidRDefault="00AB7400">
      <w:pPr>
        <w:numPr>
          <w:ilvl w:val="0"/>
          <w:numId w:val="2"/>
        </w:numPr>
        <w:tabs>
          <w:tab w:val="left" w:pos="533"/>
          <w:tab w:val="left" w:pos="610"/>
        </w:tabs>
        <w:spacing w:before="1"/>
        <w:ind w:left="610" w:right="250" w:hanging="358"/>
        <w:jc w:val="both"/>
      </w:pPr>
      <w:r>
        <w:rPr>
          <w:sz w:val="24"/>
          <w:szCs w:val="24"/>
        </w:rPr>
        <w:t>possedere l’idoneità fisica allo svolgimento delle funzioni cui la presente procedura di selezione si riferisce;</w:t>
      </w:r>
    </w:p>
    <w:p w:rsidR="00BE00A3" w:rsidRDefault="00AB7400">
      <w:pPr>
        <w:numPr>
          <w:ilvl w:val="0"/>
          <w:numId w:val="2"/>
        </w:numPr>
        <w:tabs>
          <w:tab w:val="left" w:pos="533"/>
          <w:tab w:val="left" w:pos="610"/>
        </w:tabs>
        <w:ind w:left="610" w:right="250" w:hanging="358"/>
        <w:jc w:val="both"/>
      </w:pPr>
      <w:r>
        <w:rPr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BE00A3" w:rsidRDefault="00AB7400">
      <w:pPr>
        <w:numPr>
          <w:ilvl w:val="0"/>
          <w:numId w:val="2"/>
        </w:numPr>
        <w:tabs>
          <w:tab w:val="left" w:pos="533"/>
          <w:tab w:val="left" w:pos="9525"/>
        </w:tabs>
        <w:spacing w:line="291" w:lineRule="auto"/>
        <w:ind w:left="533" w:hanging="281"/>
        <w:jc w:val="both"/>
      </w:pPr>
      <w:r>
        <w:rPr>
          <w:sz w:val="24"/>
          <w:szCs w:val="24"/>
        </w:rPr>
        <w:t xml:space="preserve">non essere sottoposto/a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procedimenti penali [</w:t>
      </w:r>
      <w:r>
        <w:rPr>
          <w:i/>
          <w:sz w:val="24"/>
          <w:szCs w:val="24"/>
        </w:rPr>
        <w:t>o se sì a quali</w:t>
      </w:r>
      <w:r>
        <w:rPr>
          <w:i/>
          <w:sz w:val="24"/>
          <w:szCs w:val="24"/>
          <w:u w:val="single"/>
        </w:rPr>
        <w:tab/>
      </w:r>
      <w:r>
        <w:rPr>
          <w:sz w:val="24"/>
          <w:szCs w:val="24"/>
        </w:rPr>
        <w:t>];</w:t>
      </w:r>
    </w:p>
    <w:p w:rsidR="00BE00A3" w:rsidRDefault="00AB7400">
      <w:pPr>
        <w:numPr>
          <w:ilvl w:val="0"/>
          <w:numId w:val="2"/>
        </w:numPr>
        <w:tabs>
          <w:tab w:val="left" w:pos="533"/>
          <w:tab w:val="left" w:pos="610"/>
        </w:tabs>
        <w:ind w:left="610" w:right="252" w:hanging="358"/>
        <w:jc w:val="both"/>
      </w:pPr>
      <w:r>
        <w:rPr>
          <w:sz w:val="24"/>
          <w:szCs w:val="24"/>
        </w:rPr>
        <w:t>non essere stato/a destituito/a o dispensato/a dall’impiego presso una Pubblica Amministrazione;</w:t>
      </w:r>
    </w:p>
    <w:p w:rsidR="00BE00A3" w:rsidRDefault="00AB7400">
      <w:pPr>
        <w:numPr>
          <w:ilvl w:val="0"/>
          <w:numId w:val="2"/>
        </w:numPr>
        <w:tabs>
          <w:tab w:val="left" w:pos="533"/>
        </w:tabs>
        <w:spacing w:line="293" w:lineRule="auto"/>
        <w:ind w:left="533" w:hanging="281"/>
        <w:jc w:val="both"/>
      </w:pPr>
      <w:r>
        <w:rPr>
          <w:sz w:val="24"/>
          <w:szCs w:val="24"/>
        </w:rPr>
        <w:t>non essere stato/a dichiarato/a decaduto/a o licenziato/a da un impiego statale;</w:t>
      </w:r>
    </w:p>
    <w:p w:rsidR="00BE00A3" w:rsidRDefault="00AB7400">
      <w:pPr>
        <w:numPr>
          <w:ilvl w:val="0"/>
          <w:numId w:val="2"/>
        </w:numPr>
        <w:tabs>
          <w:tab w:val="left" w:pos="533"/>
          <w:tab w:val="left" w:pos="610"/>
        </w:tabs>
        <w:ind w:left="610" w:right="251" w:hanging="358"/>
      </w:pPr>
      <w:r>
        <w:rPr>
          <w:sz w:val="24"/>
          <w:szCs w:val="24"/>
        </w:rPr>
        <w:t>non trovarsi in situazione di incompatibilità, ai sensi di quanto previsto dal d.lgs. n. 39/2013 e dall’art. 53, del d.lgs. n. 165/2001;</w:t>
      </w:r>
    </w:p>
    <w:p w:rsidR="00BE00A3" w:rsidRDefault="00AB7400">
      <w:pPr>
        <w:tabs>
          <w:tab w:val="left" w:pos="9878"/>
        </w:tabs>
        <w:ind w:left="610" w:right="252" w:hanging="358"/>
        <w:rPr>
          <w:sz w:val="24"/>
          <w:szCs w:val="24"/>
        </w:rPr>
      </w:pPr>
      <w:r>
        <w:rPr>
          <w:sz w:val="24"/>
          <w:szCs w:val="24"/>
        </w:rPr>
        <w:t>a. ovvero, nel caso in cui sussistano situazioni di incompatibilità, che le stesse sono le seguenti:</w:t>
      </w:r>
      <w:r>
        <w:rPr>
          <w:sz w:val="24"/>
          <w:szCs w:val="24"/>
          <w:u w:val="single"/>
        </w:rPr>
        <w:tab/>
      </w:r>
    </w:p>
    <w:p w:rsidR="00BE00A3" w:rsidRDefault="00AB7400">
      <w:pPr>
        <w:tabs>
          <w:tab w:val="left" w:pos="9817"/>
        </w:tabs>
        <w:spacing w:line="293" w:lineRule="auto"/>
        <w:ind w:left="610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</w:p>
    <w:p w:rsidR="00BE00A3" w:rsidRDefault="00AB7400">
      <w:pPr>
        <w:numPr>
          <w:ilvl w:val="0"/>
          <w:numId w:val="2"/>
        </w:numPr>
        <w:tabs>
          <w:tab w:val="left" w:pos="610"/>
        </w:tabs>
        <w:spacing w:before="1"/>
        <w:ind w:left="610" w:right="250" w:hanging="358"/>
      </w:pPr>
      <w:r>
        <w:rPr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BE00A3" w:rsidRDefault="00BE00A3">
      <w:pPr>
        <w:ind w:left="252" w:right="250"/>
        <w:jc w:val="both"/>
        <w:rPr>
          <w:sz w:val="24"/>
          <w:szCs w:val="24"/>
        </w:rPr>
      </w:pPr>
    </w:p>
    <w:p w:rsidR="00BE00A3" w:rsidRDefault="00AB7400">
      <w:pPr>
        <w:ind w:left="252" w:right="250"/>
        <w:jc w:val="both"/>
        <w:rPr>
          <w:sz w:val="24"/>
          <w:szCs w:val="24"/>
        </w:rPr>
        <w:sectPr w:rsidR="00BE00A3">
          <w:pgSz w:w="11906" w:h="16838"/>
          <w:pgMar w:top="1417" w:right="1134" w:bottom="1134" w:left="1134" w:header="708" w:footer="708" w:gutter="0"/>
          <w:pgNumType w:start="1"/>
          <w:cols w:space="720"/>
        </w:sectPr>
      </w:pPr>
      <w:r>
        <w:rPr>
          <w:sz w:val="24"/>
          <w:szCs w:val="24"/>
        </w:rPr>
        <w:t xml:space="preserve">Si allega alla presente </w:t>
      </w:r>
      <w:r>
        <w:rPr>
          <w:i/>
          <w:sz w:val="24"/>
          <w:szCs w:val="24"/>
        </w:rPr>
        <w:t xml:space="preserve">curriculum vitae </w:t>
      </w:r>
      <w:r>
        <w:rPr>
          <w:sz w:val="24"/>
          <w:szCs w:val="24"/>
        </w:rPr>
        <w:t>sottoscritto contenente una autodichiarazione di veridicità dei dati e delle informazioni contenute, ai sensi degli artt. 46 e 47 del D.P.R. 445/2000, [</w:t>
      </w:r>
      <w:r>
        <w:rPr>
          <w:i/>
          <w:sz w:val="24"/>
          <w:szCs w:val="24"/>
        </w:rPr>
        <w:t>eventuale, ove il presente documento non sia sottoscritto digitalmente</w:t>
      </w:r>
      <w:r>
        <w:rPr>
          <w:sz w:val="24"/>
          <w:szCs w:val="24"/>
        </w:rPr>
        <w:t>] nonché fotocopia del documento di identità in corso di validità.</w:t>
      </w:r>
    </w:p>
    <w:p w:rsidR="00BE00A3" w:rsidRDefault="00BE00A3">
      <w:pPr>
        <w:spacing w:line="276" w:lineRule="auto"/>
        <w:ind w:right="251"/>
        <w:jc w:val="both"/>
        <w:rPr>
          <w:highlight w:val="yellow"/>
        </w:rPr>
      </w:pPr>
    </w:p>
    <w:p w:rsidR="00BE00A3" w:rsidRDefault="00BE00A3">
      <w:pPr>
        <w:spacing w:line="276" w:lineRule="auto"/>
        <w:ind w:right="251"/>
        <w:jc w:val="both"/>
      </w:pPr>
    </w:p>
    <w:p w:rsidR="00BE00A3" w:rsidRDefault="00AB7400">
      <w:pPr>
        <w:tabs>
          <w:tab w:val="left" w:pos="534"/>
          <w:tab w:val="left" w:pos="610"/>
        </w:tabs>
        <w:spacing w:before="1" w:line="276" w:lineRule="auto"/>
        <w:ind w:right="249"/>
      </w:pPr>
      <w:r>
        <w:t>__________________________</w:t>
      </w:r>
    </w:p>
    <w:p w:rsidR="00BE00A3" w:rsidRDefault="00AB7400">
      <w:pPr>
        <w:tabs>
          <w:tab w:val="left" w:pos="534"/>
          <w:tab w:val="left" w:pos="610"/>
        </w:tabs>
        <w:spacing w:before="1" w:line="276" w:lineRule="auto"/>
        <w:ind w:right="249"/>
      </w:pPr>
      <w:r>
        <w:t>luogo e data</w:t>
      </w:r>
    </w:p>
    <w:p w:rsidR="00BE00A3" w:rsidRDefault="00BE00A3">
      <w:pPr>
        <w:tabs>
          <w:tab w:val="left" w:pos="534"/>
          <w:tab w:val="left" w:pos="610"/>
        </w:tabs>
        <w:spacing w:before="1" w:line="276" w:lineRule="auto"/>
        <w:ind w:right="249"/>
      </w:pPr>
    </w:p>
    <w:p w:rsidR="00BE00A3" w:rsidRDefault="00AB7400">
      <w:pPr>
        <w:tabs>
          <w:tab w:val="left" w:pos="534"/>
          <w:tab w:val="left" w:pos="610"/>
        </w:tabs>
        <w:spacing w:before="1" w:line="276" w:lineRule="auto"/>
        <w:ind w:right="249"/>
        <w:jc w:val="right"/>
      </w:pPr>
      <w:r>
        <w:t>Il/la dichiarante</w:t>
      </w:r>
    </w:p>
    <w:p w:rsidR="00BE00A3" w:rsidRDefault="00AB7400">
      <w:pPr>
        <w:tabs>
          <w:tab w:val="left" w:pos="534"/>
          <w:tab w:val="left" w:pos="610"/>
        </w:tabs>
        <w:spacing w:before="1" w:line="276" w:lineRule="auto"/>
        <w:ind w:right="249"/>
        <w:jc w:val="right"/>
      </w:pPr>
      <w:r>
        <w:t>____________________________________</w:t>
      </w:r>
    </w:p>
    <w:p w:rsidR="00BE00A3" w:rsidRDefault="00AB7400">
      <w:pPr>
        <w:tabs>
          <w:tab w:val="left" w:pos="534"/>
          <w:tab w:val="left" w:pos="610"/>
        </w:tabs>
        <w:spacing w:before="1" w:line="276" w:lineRule="auto"/>
        <w:ind w:right="249"/>
        <w:jc w:val="right"/>
      </w:pPr>
      <w:r>
        <w:t>firma per esteso e leggibile</w:t>
      </w:r>
    </w:p>
    <w:p w:rsidR="00BE00A3" w:rsidRDefault="00BE00A3">
      <w:pPr>
        <w:spacing w:line="276" w:lineRule="auto"/>
      </w:pPr>
    </w:p>
    <w:sectPr w:rsidR="00BE00A3">
      <w:type w:val="continuous"/>
      <w:pgSz w:w="11906" w:h="16838"/>
      <w:pgMar w:top="1417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  <w:embedRegular r:id="rId1" w:fontKey="{00000000-0000-0000-0000-000000000000}"/>
    <w:embedBold r:id="rId2" w:fontKey="{00000000-0000-0000-0000-00000000000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EE3"/>
    <w:multiLevelType w:val="multilevel"/>
    <w:tmpl w:val="FFFFFFFF"/>
    <w:lvl w:ilvl="0">
      <w:start w:val="1"/>
      <w:numFmt w:val="decimal"/>
      <w:lvlText w:val="%1."/>
      <w:lvlJc w:val="left"/>
      <w:pPr>
        <w:ind w:left="536" w:hanging="284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00" w:hanging="284"/>
      </w:pPr>
    </w:lvl>
    <w:lvl w:ilvl="2">
      <w:numFmt w:val="bullet"/>
      <w:lvlText w:val="•"/>
      <w:lvlJc w:val="left"/>
      <w:pPr>
        <w:ind w:left="2461" w:hanging="284"/>
      </w:pPr>
    </w:lvl>
    <w:lvl w:ilvl="3">
      <w:numFmt w:val="bullet"/>
      <w:lvlText w:val="•"/>
      <w:lvlJc w:val="left"/>
      <w:pPr>
        <w:ind w:left="3421" w:hanging="283"/>
      </w:pPr>
    </w:lvl>
    <w:lvl w:ilvl="4">
      <w:numFmt w:val="bullet"/>
      <w:lvlText w:val="•"/>
      <w:lvlJc w:val="left"/>
      <w:pPr>
        <w:ind w:left="4382" w:hanging="284"/>
      </w:pPr>
    </w:lvl>
    <w:lvl w:ilvl="5">
      <w:numFmt w:val="bullet"/>
      <w:lvlText w:val="•"/>
      <w:lvlJc w:val="left"/>
      <w:pPr>
        <w:ind w:left="5343" w:hanging="284"/>
      </w:pPr>
    </w:lvl>
    <w:lvl w:ilvl="6">
      <w:numFmt w:val="bullet"/>
      <w:lvlText w:val="•"/>
      <w:lvlJc w:val="left"/>
      <w:pPr>
        <w:ind w:left="6303" w:hanging="284"/>
      </w:pPr>
    </w:lvl>
    <w:lvl w:ilvl="7">
      <w:numFmt w:val="bullet"/>
      <w:lvlText w:val="•"/>
      <w:lvlJc w:val="left"/>
      <w:pPr>
        <w:ind w:left="7264" w:hanging="284"/>
      </w:pPr>
    </w:lvl>
    <w:lvl w:ilvl="8">
      <w:numFmt w:val="bullet"/>
      <w:lvlText w:val="•"/>
      <w:lvlJc w:val="left"/>
      <w:pPr>
        <w:ind w:left="8225" w:hanging="284"/>
      </w:pPr>
    </w:lvl>
  </w:abstractNum>
  <w:abstractNum w:abstractNumId="1" w15:restartNumberingAfterBreak="0">
    <w:nsid w:val="35E70F9C"/>
    <w:multiLevelType w:val="multilevel"/>
    <w:tmpl w:val="FFFFFFFF"/>
    <w:lvl w:ilvl="0">
      <w:start w:val="1"/>
      <w:numFmt w:val="decimal"/>
      <w:lvlText w:val="%1."/>
      <w:lvlJc w:val="left"/>
      <w:pPr>
        <w:ind w:left="680" w:hanging="42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▪"/>
      <w:lvlJc w:val="left"/>
      <w:pPr>
        <w:ind w:left="821" w:hanging="142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56" w:hanging="142"/>
      </w:pPr>
    </w:lvl>
    <w:lvl w:ilvl="3">
      <w:numFmt w:val="bullet"/>
      <w:lvlText w:val="•"/>
      <w:lvlJc w:val="left"/>
      <w:pPr>
        <w:ind w:left="2892" w:hanging="142"/>
      </w:pPr>
    </w:lvl>
    <w:lvl w:ilvl="4">
      <w:numFmt w:val="bullet"/>
      <w:lvlText w:val="•"/>
      <w:lvlJc w:val="left"/>
      <w:pPr>
        <w:ind w:left="3928" w:hanging="142"/>
      </w:pPr>
    </w:lvl>
    <w:lvl w:ilvl="5">
      <w:numFmt w:val="bullet"/>
      <w:lvlText w:val="•"/>
      <w:lvlJc w:val="left"/>
      <w:pPr>
        <w:ind w:left="4965" w:hanging="142"/>
      </w:pPr>
    </w:lvl>
    <w:lvl w:ilvl="6">
      <w:numFmt w:val="bullet"/>
      <w:lvlText w:val="•"/>
      <w:lvlJc w:val="left"/>
      <w:pPr>
        <w:ind w:left="6001" w:hanging="142"/>
      </w:pPr>
    </w:lvl>
    <w:lvl w:ilvl="7">
      <w:numFmt w:val="bullet"/>
      <w:lvlText w:val="•"/>
      <w:lvlJc w:val="left"/>
      <w:pPr>
        <w:ind w:left="7037" w:hanging="142"/>
      </w:pPr>
    </w:lvl>
    <w:lvl w:ilvl="8">
      <w:numFmt w:val="bullet"/>
      <w:lvlText w:val="•"/>
      <w:lvlJc w:val="left"/>
      <w:pPr>
        <w:ind w:left="8073" w:hanging="142"/>
      </w:pPr>
    </w:lvl>
  </w:abstractNum>
  <w:num w:numId="1" w16cid:durableId="1142964129">
    <w:abstractNumId w:val="1"/>
  </w:num>
  <w:num w:numId="2" w16cid:durableId="19091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TrueTypeFonts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A3"/>
    <w:rsid w:val="007076A1"/>
    <w:rsid w:val="00AB7400"/>
    <w:rsid w:val="00B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E47404E-004E-EB4D-ABAD-08099C4A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360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/>
    <w:rsid w:val="001D7360"/>
    <w:pPr>
      <w:ind w:right="74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D7360"/>
    <w:pPr>
      <w:ind w:left="25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1D7360"/>
    <w:rPr>
      <w:rFonts w:ascii="Calibri" w:eastAsia="Calibri" w:hAnsi="Calibri" w:cs="Calibri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D7360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D7360"/>
    <w:pPr>
      <w:ind w:left="252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D7360"/>
    <w:rPr>
      <w:rFonts w:ascii="Calibri" w:eastAsia="Calibri" w:hAnsi="Calibri" w:cs="Calibri"/>
      <w:sz w:val="24"/>
      <w:szCs w:val="24"/>
    </w:rPr>
  </w:style>
  <w:style w:type="table" w:customStyle="1" w:styleId="TableNormal3">
    <w:name w:val="Table Normal"/>
    <w:uiPriority w:val="2"/>
    <w:semiHidden/>
    <w:unhideWhenUsed/>
    <w:qFormat/>
    <w:rsid w:val="001D7360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D7360"/>
    <w:pPr>
      <w:ind w:left="53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1D7360"/>
    <w:pPr>
      <w:ind w:left="64"/>
    </w:pPr>
  </w:style>
  <w:style w:type="character" w:styleId="Collegamentoipertestuale">
    <w:name w:val="Hyperlink"/>
    <w:basedOn w:val="Carpredefinitoparagrafo"/>
    <w:uiPriority w:val="99"/>
    <w:unhideWhenUsed/>
    <w:rsid w:val="00CB3607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</w:tblPr>
  </w:style>
  <w:style w:type="table" w:customStyle="1" w:styleId="a6">
    <w:basedOn w:val="TableNormal3"/>
    <w:tblPr>
      <w:tblStyleRowBandSize w:val="1"/>
      <w:tblStyleColBandSize w:val="1"/>
    </w:tbl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</w:tblPr>
  </w:style>
  <w:style w:type="table" w:customStyle="1" w:styleId="ab">
    <w:basedOn w:val="TableNormal3"/>
    <w:tblPr>
      <w:tblStyleRowBandSize w:val="1"/>
      <w:tblStyleColBandSize w:val="1"/>
    </w:tblPr>
  </w:style>
  <w:style w:type="table" w:customStyle="1" w:styleId="ac">
    <w:basedOn w:val="TableNormal3"/>
    <w:tblPr>
      <w:tblStyleRowBandSize w:val="1"/>
      <w:tblStyleColBandSize w:val="1"/>
    </w:tblPr>
  </w:style>
  <w:style w:type="table" w:customStyle="1" w:styleId="ad">
    <w:basedOn w:val="TableNormal3"/>
    <w:tblPr>
      <w:tblStyleRowBandSize w:val="1"/>
      <w:tblStyleColBandSize w:val="1"/>
    </w:tblPr>
  </w:style>
  <w:style w:type="table" w:customStyle="1" w:styleId="ae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3.png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NotoSansSymbols-bold.ttf" /><Relationship Id="rId1" Type="http://schemas.openxmlformats.org/officeDocument/2006/relationships/font" Target="fonts/NotoSansSymbols-regular.tt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SCDqgnHMxWQlZHKEp3UpHLicw==">CgMxLjAaPwoBMBI6CjgIAho0ChhmWFR6dVNzWjJsNWdiWE45TTVxV2VRPT0SGHlqK29FNzNvcDRKbDZhWXhVVlNES1E9PRo/CgExEjoKOAgCGjQKGFpEZC9zTnJ5UEowT1JSS2t6VVNPaHc9PRIYYVUvQkxPWGM1NXNjanhoL05Od1Z1UT09Gj8KATISOgo4CAIaNAoYa2xUeHQ5Tkh3ZUgzdmV0VC84MXpwdz09EhgrTCtNVDJveElhVG5ad0puaTZ3RElRPT0aPwoBMxI6CjgIAho0ChgzaEZudk9oQlRsQ1p1dUhCdk83QTVRPT0SGDA5OTd3WlVwUjE1WlNJbE93VngzVVE9PTIOaC5wcm91b2Riem1rMjI4AHIhMXNCaEkyak9TSWpLODVNX0JCd2ZjR1k3cEd3NUZaWF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Bianchi</dc:creator>
  <cp:lastModifiedBy>Katia Perna</cp:lastModifiedBy>
  <cp:revision>2</cp:revision>
  <dcterms:created xsi:type="dcterms:W3CDTF">2024-05-11T12:43:00Z</dcterms:created>
  <dcterms:modified xsi:type="dcterms:W3CDTF">2024-05-11T12:43:00Z</dcterms:modified>
</cp:coreProperties>
</file>