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/>
        <w:drawing>
          <wp:inline distT="0" distB="0" distL="0" distR="0">
            <wp:extent cx="6120130" cy="1725295"/>
            <wp:effectExtent l="0" t="0" r="0" b="0"/>
            <wp:docPr id="1" name="image1.jpg" descr="INTESTAZIONE CIRCOLARE JPEG_Tavola disegn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INTESTAZIONE CIRCOLARE JPEG_Tavola disegno 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Liberation Serif" w:hAnsi="Liberation Serif"/>
          <w:b/>
          <w:bCs/>
          <w:color w:val="000000"/>
          <w:sz w:val="28"/>
          <w:szCs w:val="28"/>
          <w:lang w:eastAsia="it-IT"/>
        </w:rPr>
        <w:t>Circolare N. 4</w:t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Liberation Serif" w:hAnsi="Liberation Serif"/>
          <w:b/>
          <w:bCs/>
          <w:color w:val="000000"/>
          <w:sz w:val="28"/>
          <w:szCs w:val="28"/>
          <w:lang w:eastAsia="it-IT"/>
        </w:rPr>
        <w:t>Anagni, 02 Settembre 2025</w:t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Liberation Serif" w:hAnsi="Liberation Serif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Liberation Serif" w:hAnsi="Liberation Serif"/>
          <w:b/>
          <w:bCs/>
          <w:color w:val="000000"/>
          <w:sz w:val="28"/>
          <w:szCs w:val="28"/>
          <w:lang w:eastAsia="it-IT"/>
        </w:rPr>
        <w:t>Alla c.a. dei Docenti</w:t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Liberation Serif" w:hAnsi="Liberation Serif"/>
          <w:b/>
          <w:bCs/>
          <w:color w:val="000000"/>
          <w:sz w:val="28"/>
          <w:szCs w:val="28"/>
          <w:lang w:eastAsia="it-IT"/>
        </w:rPr>
        <w:t>di Alunni e Famiglie</w:t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Liberation Serif" w:hAnsi="Liberation Serif"/>
          <w:b/>
          <w:bCs/>
          <w:color w:val="000000"/>
          <w:sz w:val="28"/>
          <w:szCs w:val="28"/>
          <w:lang w:eastAsia="it-IT"/>
        </w:rPr>
        <w:t>del Personale ATA</w:t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Liberation Serif" w:hAnsi="Liberation Serif"/>
          <w:b/>
          <w:bCs/>
          <w:color w:val="000000"/>
          <w:sz w:val="28"/>
          <w:szCs w:val="28"/>
          <w:lang w:eastAsia="it-IT"/>
        </w:rPr>
        <w:t>Del DSGA</w:t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Liberation Serif" w:hAnsi="Liberation Serif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Liberation Serif" w:hAnsi="Liberation Serif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  <w:t>OGGETTO: Esami di Idoneità e Integrativi a.s. 2025_26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Il Dirigente Scolastico comunica di seguito le Commissioni esaminatrici e il Calendario degli esami di idoneità e integrativi dei candidati che hanno presentato regolarmente domanda entro i termini.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Il calendario è stato formulato ai sensi del D.M. n. 5 del 08-02-2021, che prevede lo svolgimento degli esami in un'unica sessione speciale, e deve aver termine prima dell'inizio delle lezioni.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Pertanto le prove si svolgeranno secondo il seguente Calendario: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it-IT"/>
        </w:rPr>
        <w:t>Commissioni, Calendario Esami di idoneità, Esami integrativi, passaggio dalla formazione professionale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it-IT"/>
        </w:rPr>
        <w:t>Istituto professionale alberghiero Fiuggi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it-IT"/>
        </w:rPr>
        <w:t>ESAMI INTEGRATIVI CLASSE SECONDA 2025-26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Prova scritta: Francese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tbl>
      <w:tblPr>
        <w:tblW w:w="607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704"/>
        <w:gridCol w:w="963"/>
        <w:gridCol w:w="1749"/>
        <w:gridCol w:w="1152"/>
        <w:gridCol w:w="510"/>
      </w:tblGrid>
      <w:tr>
        <w:trPr/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Data / ora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materia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Docenti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alunno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aula</w:t>
            </w:r>
          </w:p>
        </w:tc>
      </w:tr>
      <w:tr>
        <w:trPr/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09/09: 8.30-9.30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Francese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Panetta/Brancato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Prili P.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101</w:t>
            </w:r>
          </w:p>
        </w:tc>
      </w:tr>
      <w:tr>
        <w:trPr/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09/09: 8.30-9.30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Francese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Panetta/Brancato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Camuso F.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101</w:t>
            </w:r>
          </w:p>
        </w:tc>
      </w:tr>
      <w:tr>
        <w:trPr/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09/09: 8.30-9.30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Francese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Panetta/Brancato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Satta A.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101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it-IT"/>
        </w:rPr>
        <w:t>ESAMI INTEGRATIVI CLASSE TERZA 25-26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Prova scritta: Francese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tbl>
      <w:tblPr>
        <w:tblW w:w="638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703"/>
        <w:gridCol w:w="964"/>
        <w:gridCol w:w="1750"/>
        <w:gridCol w:w="1456"/>
        <w:gridCol w:w="511"/>
      </w:tblGrid>
      <w:tr>
        <w:trPr/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Data / ora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materia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Docenti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alunno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aula</w:t>
            </w:r>
          </w:p>
        </w:tc>
      </w:tr>
      <w:tr>
        <w:trPr/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09/09: 8.30-9.30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Francese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Panetta/Brancato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Dente S.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101</w:t>
            </w:r>
          </w:p>
        </w:tc>
      </w:tr>
      <w:tr>
        <w:trPr/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09/09: 8.30-9.30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Francese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Panetta/Brancato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Capezzone A.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101</w:t>
            </w:r>
          </w:p>
        </w:tc>
      </w:tr>
    </w:tbl>
    <w:p>
      <w:pPr>
        <w:pStyle w:val="Normal"/>
        <w:spacing w:lineRule="auto" w:line="240" w:before="0" w:after="24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tbl>
      <w:tblPr>
        <w:tblW w:w="673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704"/>
        <w:gridCol w:w="1610"/>
        <w:gridCol w:w="1751"/>
        <w:gridCol w:w="1097"/>
        <w:gridCol w:w="577"/>
      </w:tblGrid>
      <w:tr>
        <w:trPr/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Data / ora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materia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Docenti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alunno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Aula</w:t>
            </w:r>
          </w:p>
        </w:tc>
      </w:tr>
      <w:tr>
        <w:trPr/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09/09: 8.30-9.30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Francese (S.O.)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Panetta/Brancato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Albrigi G.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101</w:t>
            </w:r>
          </w:p>
        </w:tc>
      </w:tr>
    </w:tbl>
    <w:p>
      <w:pPr>
        <w:pStyle w:val="Normal"/>
        <w:spacing w:lineRule="auto" w:line="240" w:before="0" w:after="24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it-IT"/>
        </w:rPr>
        <w:t>ESAMI INTEGRATIVI CLASSE QUINTA 25-26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tbl>
      <w:tblPr>
        <w:tblW w:w="635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323"/>
        <w:gridCol w:w="2383"/>
        <w:gridCol w:w="977"/>
        <w:gridCol w:w="1097"/>
        <w:gridCol w:w="578"/>
      </w:tblGrid>
      <w:tr>
        <w:trPr/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Data / ora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materia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Docenti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alunno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Aula</w:t>
            </w:r>
          </w:p>
        </w:tc>
      </w:tr>
      <w:tr>
        <w:trPr/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09/09: 10.00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Enogastronomia (orale)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Brancato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Caponi A.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108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PROVE ORALI:  09/09/2025 a partire dalle ore 10:00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Studente Prili P.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br/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945" w:hanging="360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222222"/>
          <w:lang w:eastAsia="it-IT"/>
        </w:rPr>
        <w:t>Diritto (orale)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945" w:hanging="360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222222"/>
          <w:lang w:eastAsia="it-IT"/>
        </w:rPr>
        <w:t>Francese (orale)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945" w:hanging="360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222222"/>
          <w:lang w:eastAsia="it-IT"/>
        </w:rPr>
        <w:t>Scienza degli Alimenti (orale)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945" w:hanging="360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222222"/>
          <w:lang w:eastAsia="it-IT"/>
        </w:rPr>
        <w:t>Laboratorio di Enogastronomia (orale)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945" w:hanging="360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222222"/>
          <w:lang w:eastAsia="it-IT"/>
        </w:rPr>
        <w:t>Laboratorio Servizi di Sala e Vendita (orale)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945" w:hanging="360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222222"/>
          <w:lang w:eastAsia="it-IT"/>
        </w:rPr>
        <w:t>Laboratorio di Accoglienza Turistica (orale)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945" w:hanging="360"/>
        <w:textAlignment w:val="baseline"/>
        <w:rPr>
          <w:rFonts w:ascii="Times New Roman" w:hAnsi="Times New Roman" w:eastAsia="Times New Roman" w:cs="Times New Roman"/>
          <w:color w:val="222222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222222"/>
          <w:lang w:eastAsia="it-IT"/>
        </w:rPr>
        <w:t>Tecnologie dell’Informazione e della Comunicazione (orale) </w:t>
      </w:r>
    </w:p>
    <w:p>
      <w:pPr>
        <w:pStyle w:val="Normal"/>
        <w:shd w:val="clear" w:color="auto" w:fill="FFFFFF"/>
        <w:spacing w:lineRule="auto" w:line="240" w:before="0" w:after="280"/>
        <w:ind w:left="585" w:hanging="36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hd w:val="clear" w:color="auto" w:fill="FFFFFF"/>
        <w:spacing w:lineRule="auto" w:line="240" w:before="0" w:after="280"/>
        <w:ind w:left="57" w:hanging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eastAsia="it-IT"/>
        </w:rPr>
        <w:t>Studente: Camuso F.</w:t>
      </w:r>
    </w:p>
    <w:tbl>
      <w:tblPr>
        <w:tblW w:w="5682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1" w:lastRow="0" w:firstColumn="1" w:lastColumn="0" w:noHBand="0" w:val="04a0"/>
      </w:tblPr>
      <w:tblGrid>
        <w:gridCol w:w="5682"/>
      </w:tblGrid>
      <w:tr>
        <w:trPr/>
        <w:tc>
          <w:tcPr>
            <w:tcW w:w="568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26" w:hanging="360"/>
              <w:textAlignment w:val="baseline"/>
              <w:rPr>
                <w:rFonts w:ascii="Times New Roman" w:hAnsi="Times New Roman"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Scienza degli alimenti (orale)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26" w:hanging="360"/>
              <w:textAlignment w:val="baseline"/>
              <w:rPr>
                <w:rFonts w:ascii="Times New Roman" w:hAnsi="Times New Roman"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Diritto (orale)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26" w:hanging="360"/>
              <w:textAlignment w:val="baseline"/>
              <w:rPr>
                <w:rFonts w:ascii="Times New Roman" w:hAnsi="Times New Roman"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Francese (orale)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26" w:hanging="360"/>
              <w:textAlignment w:val="baseline"/>
              <w:rPr>
                <w:rFonts w:ascii="Times New Roman" w:hAnsi="Times New Roman"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Lab serv. enogastronomici – settore sala e vendita (orale)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26" w:hanging="360"/>
              <w:textAlignment w:val="baseline"/>
              <w:rPr>
                <w:rFonts w:ascii="Times New Roman" w:hAnsi="Times New Roman"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Lab serv. enogastronomici – settore cucina (orale)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426" w:hanging="360"/>
              <w:textAlignment w:val="baseline"/>
              <w:rPr>
                <w:rFonts w:ascii="Times New Roman" w:hAnsi="Times New Roman"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Lab serv. acc. turistica (orale)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it-IT"/>
        </w:rPr>
        <w:t>Studente: Satta A.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br/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426" w:hanging="360"/>
        <w:textAlignment w:val="baseline"/>
        <w:rPr>
          <w:rFonts w:ascii="Times New Roman" w:hAnsi="Times New Roman" w:eastAsia="Times New Roman" w:cs="Times New Roman"/>
          <w:color w:val="000000"/>
          <w:lang w:eastAsia="it-IT"/>
        </w:rPr>
      </w:pPr>
      <w:r>
        <w:rPr>
          <w:rFonts w:eastAsia="Times New Roman" w:cs="Times New Roman" w:ascii="Times New Roman" w:hAnsi="Times New Roman"/>
          <w:color w:val="000000"/>
          <w:lang w:eastAsia="it-IT"/>
        </w:rPr>
        <w:t>Scienza degli alimenti (orale)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426" w:hanging="360"/>
        <w:textAlignment w:val="baseline"/>
        <w:rPr>
          <w:rFonts w:ascii="Times New Roman" w:hAnsi="Times New Roman" w:eastAsia="Times New Roman" w:cs="Times New Roman"/>
          <w:color w:val="000000"/>
          <w:lang w:eastAsia="it-IT"/>
        </w:rPr>
      </w:pPr>
      <w:r>
        <w:rPr>
          <w:rFonts w:eastAsia="Times New Roman" w:cs="Times New Roman" w:ascii="Times New Roman" w:hAnsi="Times New Roman"/>
          <w:color w:val="000000"/>
          <w:lang w:eastAsia="it-IT"/>
        </w:rPr>
        <w:t>Lab serv. enogastronomici – settore sala e vendita (orale)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426" w:hanging="360"/>
        <w:textAlignment w:val="baseline"/>
        <w:rPr>
          <w:rFonts w:ascii="Times New Roman" w:hAnsi="Times New Roman" w:eastAsia="Times New Roman" w:cs="Times New Roman"/>
          <w:color w:val="000000"/>
          <w:lang w:eastAsia="it-IT"/>
        </w:rPr>
      </w:pPr>
      <w:r>
        <w:rPr>
          <w:rFonts w:eastAsia="Times New Roman" w:cs="Times New Roman" w:ascii="Times New Roman" w:hAnsi="Times New Roman"/>
          <w:color w:val="000000"/>
          <w:lang w:eastAsia="it-IT"/>
        </w:rPr>
        <w:t>Lab serv. enogastronomici – settore cucina (orale)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426" w:hanging="360"/>
        <w:textAlignment w:val="baseline"/>
        <w:rPr>
          <w:rFonts w:ascii="Times New Roman" w:hAnsi="Times New Roman" w:eastAsia="Times New Roman" w:cs="Times New Roman"/>
          <w:color w:val="000000"/>
          <w:lang w:eastAsia="it-IT"/>
        </w:rPr>
      </w:pPr>
      <w:r>
        <w:rPr>
          <w:rFonts w:eastAsia="Times New Roman" w:cs="Times New Roman" w:ascii="Times New Roman" w:hAnsi="Times New Roman"/>
          <w:color w:val="000000"/>
          <w:lang w:eastAsia="it-IT"/>
        </w:rPr>
        <w:t>Lab serv. acc. turistica (orale)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426" w:hanging="360"/>
        <w:textAlignment w:val="baseline"/>
        <w:rPr>
          <w:rFonts w:ascii="Times New Roman" w:hAnsi="Times New Roman" w:eastAsia="Times New Roman" w:cs="Times New Roman"/>
          <w:color w:val="000000"/>
          <w:lang w:eastAsia="it-IT"/>
        </w:rPr>
      </w:pPr>
      <w:r>
        <w:rPr>
          <w:rFonts w:eastAsia="Times New Roman" w:cs="Times New Roman" w:ascii="Times New Roman" w:hAnsi="Times New Roman"/>
          <w:color w:val="000000"/>
          <w:lang w:eastAsia="it-IT"/>
        </w:rPr>
        <w:t>Francese  orale)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Commissione esaminatrice: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Panetta, Ascenzi, Caranzetti Brancato, De Vecchis, Di Palma, Ludovici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Al termine delle prove si svolgerà lo scrutinio.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  <w:t>ESAMI DI IDONEITA’ A.S. 25-26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  <w:lang w:eastAsia="it-IT"/>
        </w:rPr>
        <w:t>Cecchetti L,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it-IT"/>
        </w:rPr>
        <w:t xml:space="preserve"> CLASSE TERZA ENOGASTRONOMIA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Prove scritte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tbl>
      <w:tblPr>
        <w:tblW w:w="558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824"/>
        <w:gridCol w:w="1243"/>
        <w:gridCol w:w="1942"/>
        <w:gridCol w:w="577"/>
      </w:tblGrid>
      <w:tr>
        <w:trPr/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Data/ora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Materia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Docenti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Aula</w:t>
            </w:r>
          </w:p>
        </w:tc>
      </w:tr>
      <w:tr>
        <w:trPr/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9/09: 10.30-11.30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Italiano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Vano / Bonacci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105</w:t>
            </w:r>
          </w:p>
        </w:tc>
      </w:tr>
      <w:tr>
        <w:trPr/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9/09: 9.30-10.30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Inglese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Bonacci / Vano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106</w:t>
            </w:r>
          </w:p>
        </w:tc>
      </w:tr>
      <w:tr>
        <w:trPr/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9/09: 8.30-10.30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Francese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Leoncini /  Baccari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101</w:t>
            </w:r>
          </w:p>
        </w:tc>
      </w:tr>
      <w:tr>
        <w:trPr/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9/09: 11.30:12.30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Matematica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Baccari / Leoncini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108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PROVA ORALE: TUTTE LE MATERIE 09/09/2025 a partire dalle ore 12:30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A seguire scrutinio.</w:t>
      </w:r>
    </w:p>
    <w:p>
      <w:pPr>
        <w:pStyle w:val="Normal"/>
        <w:spacing w:lineRule="auto" w:line="240" w:before="0" w:after="24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br/>
        <w:br/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  <w:lang w:eastAsia="it-IT"/>
        </w:rPr>
        <w:t>Del Moro A.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it-IT"/>
        </w:rPr>
        <w:t xml:space="preserve"> CLASSE 4 D SERVIZI DI SALA E VENDITA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Prove scritte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tbl>
      <w:tblPr>
        <w:tblW w:w="538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830"/>
        <w:gridCol w:w="1243"/>
        <w:gridCol w:w="1736"/>
        <w:gridCol w:w="576"/>
      </w:tblGrid>
      <w:tr>
        <w:trPr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Data/ora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Materia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Docenti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Aula</w:t>
            </w:r>
          </w:p>
        </w:tc>
      </w:tr>
      <w:tr>
        <w:trPr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9/09: 12.30-13.30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Italiano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Ferretti / Pilozzi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105</w:t>
            </w:r>
          </w:p>
        </w:tc>
      </w:tr>
      <w:tr>
        <w:trPr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9/09: 14.30-15:30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Inglese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Pilozzi / Ferretti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106</w:t>
            </w:r>
          </w:p>
        </w:tc>
      </w:tr>
      <w:tr>
        <w:trPr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9/09: 15.30:16.30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Francese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Panetta / Baccari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101</w:t>
            </w:r>
          </w:p>
        </w:tc>
      </w:tr>
      <w:tr>
        <w:trPr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9/09: 16.30-17:30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Matematica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Baccari / Panetta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108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PROVA ORALE: TUTTE LE MATERIE 09/09/2025 a partire dalle ore 17:30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A seguire scrutinio.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ab/>
        <w:tab/>
        <w:tab/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  <w:lang w:eastAsia="it-IT"/>
        </w:rPr>
        <w:t>Graziosi G.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it-IT"/>
        </w:rPr>
        <w:t xml:space="preserve"> CLASSE QUINTA ENOGASTRONOMIA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Prove scritte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tbl>
      <w:tblPr>
        <w:tblW w:w="570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830"/>
        <w:gridCol w:w="1243"/>
        <w:gridCol w:w="2057"/>
        <w:gridCol w:w="576"/>
      </w:tblGrid>
      <w:tr>
        <w:trPr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Data/ora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Materia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Docenti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Aula</w:t>
            </w:r>
          </w:p>
        </w:tc>
      </w:tr>
      <w:tr>
        <w:trPr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9/09: 12.30-13.30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Italiano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Lequoque / Simeoni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105</w:t>
            </w:r>
          </w:p>
        </w:tc>
      </w:tr>
      <w:tr>
        <w:trPr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9/09: 14.30-15:30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Inglese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Simeoni / Lequoque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106</w:t>
            </w:r>
          </w:p>
        </w:tc>
      </w:tr>
      <w:tr>
        <w:trPr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9/09: 15.30-16:30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Francese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Panetta /Savo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101</w:t>
            </w:r>
          </w:p>
        </w:tc>
      </w:tr>
      <w:tr>
        <w:trPr/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9/09: 16.30-17.30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Matematica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Savo / Panetta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108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PROVA ORALE: TUTTE LE MATERIE 09/09/2025 a partire dalle ore 17:30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A seguire scrutinio.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single"/>
          <w:lang w:eastAsia="it-IT"/>
        </w:rPr>
        <w:t>Cardinali M.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it-IT"/>
        </w:rPr>
        <w:t>: Classe 5C arte bianca e pasticceria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Prove scritte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tbl>
      <w:tblPr>
        <w:tblW w:w="531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1823"/>
        <w:gridCol w:w="1244"/>
        <w:gridCol w:w="1669"/>
        <w:gridCol w:w="577"/>
      </w:tblGrid>
      <w:tr>
        <w:trPr/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Data/ora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Materia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Docenti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Aula</w:t>
            </w:r>
          </w:p>
        </w:tc>
      </w:tr>
      <w:tr>
        <w:trPr/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9/09: 12.30-13.30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Italiano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Ferretti / Pilozzi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105</w:t>
            </w:r>
          </w:p>
        </w:tc>
      </w:tr>
      <w:tr>
        <w:trPr/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9/09: 14.30-15.30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Inglese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Pilozzi / Ferretti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106</w:t>
            </w:r>
          </w:p>
        </w:tc>
      </w:tr>
      <w:tr>
        <w:trPr/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9/09: 15.30-16.30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Francese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Panetta / Fatello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101</w:t>
            </w:r>
          </w:p>
        </w:tc>
      </w:tr>
      <w:tr>
        <w:trPr/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9/09: 16.30-17.30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Matematica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Fatello / Panetta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108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PROVA ORALE: TUTTE LE MATERIE 09/09/2025 a partire dalle ore 17:30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A seguire scrutinio.</w:t>
      </w:r>
    </w:p>
    <w:p>
      <w:pPr>
        <w:pStyle w:val="Normal"/>
        <w:spacing w:lineRule="auto" w:line="240" w:before="0" w:after="24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  <w:t xml:space="preserve">COLLOQUIO PASSAGGIO DALLA FORMAZIONE ALL’ISTRUZIONE PROFESSIONALE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COLLOQUI MATERIE PROFESSIONALIZZANTI GIORNO __09 settembre 2025 ore 10.30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Consiglio di classe: 5A eno – 5D sala e vendita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it-IT"/>
        </w:rPr>
        <w:t>Gabriella Kamemola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 xml:space="preserve"> CLASSE QUINTA SALA E VENDITA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it-IT"/>
        </w:rPr>
        <w:t>La Bella Elisa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 xml:space="preserve"> CLASSE QUINTA SALA E VENDITA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it-IT"/>
        </w:rPr>
        <w:t>Mariani Fabrizio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 xml:space="preserve"> CLASSE QUINTA ENOGASTRONOMIA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  <w:t>Commissioni, Calendario Esami di idoneità, Esami integrativi, passaggio dalla formazione professionale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  <w:t>Istituto professionale alberghiero Fiuggi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CONVOCAZIONE CONSIGLI DI CLASSE PER SCRUTINI FINALI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CLASSE 2 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Tutti i docenti con sostituti Ferretti, De Santis, Vergona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CLASSE 3A enogastronomia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Tutti i docenti con sostituto: Panetta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Classe 3A Sala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t>Tutti i docenti con sostituto: Panetta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it-IT"/>
        </w:rPr>
        <w:t>La presente convocazione vale come nomina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br/>
        <w:br/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it-IT"/>
        </w:rPr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  <w:t>ESAMI INTEGRATIVI A.S. 2025/2026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  <w:t>IIS MARCONI ANAGNI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  <w:t>09 SETTEMBRE 0RE 8.30   Commissione: Consiglio di classe EX 2 B AFM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tbl>
      <w:tblPr>
        <w:tblW w:w="79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3"/>
        <w:gridCol w:w="3272"/>
        <w:gridCol w:w="830"/>
      </w:tblGrid>
      <w:tr>
        <w:trPr/>
        <w:tc>
          <w:tcPr>
            <w:tcW w:w="38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ALUNNI</w:t>
            </w:r>
          </w:p>
        </w:tc>
        <w:tc>
          <w:tcPr>
            <w:tcW w:w="32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MATERIE DA SOSTENERE</w:t>
            </w:r>
          </w:p>
        </w:tc>
        <w:tc>
          <w:tcPr>
            <w:tcW w:w="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ANNI</w:t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PASTORELLI GIULIA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 xml:space="preserve">Viene da Liceo Artistico va a al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it-IT"/>
              </w:rPr>
              <w:t>2° AFM</w:t>
            </w:r>
          </w:p>
          <w:p>
            <w:pPr>
              <w:pStyle w:val="Normal"/>
              <w:widowControl w:val="false"/>
              <w:spacing w:lineRule="auto" w:line="240" w:before="0" w:after="24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27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 w:before="0" w:after="0"/>
              <w:ind w:left="945" w:hanging="36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eastAsia="it-IT"/>
              </w:rPr>
              <w:t>Francese 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 w:before="0" w:after="0"/>
              <w:ind w:left="945" w:hanging="36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eastAsia="it-IT"/>
              </w:rPr>
              <w:t>Diritto ed Economia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 w:before="0" w:after="0"/>
              <w:ind w:left="945" w:hanging="36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eastAsia="it-IT"/>
              </w:rPr>
              <w:t>Economia aziendale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 w:before="0" w:after="0"/>
              <w:ind w:left="945" w:hanging="36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eastAsia="it-IT"/>
              </w:rPr>
              <w:t>Informatica 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spacing w:lineRule="auto" w:line="240" w:before="0" w:after="0"/>
              <w:ind w:left="945" w:hanging="36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eastAsia="it-IT"/>
              </w:rPr>
              <w:t>Fisica</w:t>
            </w:r>
          </w:p>
        </w:tc>
        <w:tc>
          <w:tcPr>
            <w:tcW w:w="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1° 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  <w:t>09 SETTEMBRE 0RE 8.30   Commissione: Consiglio di classe EX 2 B CAT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42"/>
        <w:gridCol w:w="3404"/>
        <w:gridCol w:w="492"/>
      </w:tblGrid>
      <w:tr>
        <w:trPr/>
        <w:tc>
          <w:tcPr>
            <w:tcW w:w="57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FILIPPI DIEGO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 xml:space="preserve">Viene da Liceo Scientifico Sportivo va al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it-IT"/>
              </w:rPr>
              <w:t>2° CAT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it-IT"/>
              </w:rPr>
              <w:t>09 SETTEMBRE 0RE 8.30 Commissione: Consiglio di classe EX 2 A LAS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  <w:br/>
            </w:r>
          </w:p>
          <w:p>
            <w:pPr>
              <w:pStyle w:val="Normal"/>
              <w:widowControl w:val="false"/>
              <w:spacing w:lineRule="auto" w:line="240" w:before="0" w:after="0"/>
              <w:ind w:left="426" w:hanging="0"/>
              <w:textAlignment w:val="baseline"/>
              <w:rPr>
                <w:rFonts w:ascii="Times New Roman" w:hAnsi="Times New Roman"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426" w:hanging="0"/>
              <w:textAlignment w:val="baseline"/>
              <w:rPr>
                <w:rFonts w:ascii="Times New Roman" w:hAnsi="Times New Roman"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426" w:hanging="0"/>
              <w:textAlignment w:val="baseline"/>
              <w:rPr>
                <w:rFonts w:ascii="Times New Roman" w:hAnsi="Times New Roman"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426" w:hanging="0"/>
              <w:textAlignment w:val="baseline"/>
              <w:rPr>
                <w:rFonts w:ascii="Times New Roman" w:hAnsi="Times New Roman"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26" w:hanging="360"/>
              <w:textAlignment w:val="baseline"/>
              <w:rPr>
                <w:rFonts w:ascii="Times New Roman" w:hAnsi="Times New Roman"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Diritto ed Economia 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spacing w:lineRule="auto" w:line="240" w:before="0" w:after="0"/>
              <w:ind w:left="426" w:hanging="360"/>
              <w:textAlignment w:val="baseline"/>
              <w:rPr>
                <w:rFonts w:ascii="Times New Roman" w:hAnsi="Times New Roman"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Tecnologie e Tecniche di rappresentazione grafica</w:t>
            </w:r>
          </w:p>
        </w:tc>
        <w:tc>
          <w:tcPr>
            <w:tcW w:w="4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1° </w:t>
            </w:r>
          </w:p>
        </w:tc>
      </w:tr>
      <w:tr>
        <w:trPr/>
        <w:tc>
          <w:tcPr>
            <w:tcW w:w="57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PAPPALARDO OSCAR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 xml:space="preserve">Viene da CIOFS (Operatore della ristorazione Preparazione degli alimenti e allestimento pasti) va al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it-IT"/>
              </w:rPr>
              <w:t>2° Liceo Artistico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426" w:hanging="360"/>
              <w:textAlignment w:val="baseline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Discipline Geometriche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426" w:hanging="360"/>
              <w:textAlignment w:val="baseline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Discipline Grafiche e pittoriche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426" w:hanging="36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Discipline plastiche e scultoree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426" w:hanging="36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Laboratorio artistico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426" w:hanging="360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Storia dell’arte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426" w:hanging="360"/>
              <w:textAlignment w:val="baseline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Scienze naturali</w:t>
            </w:r>
          </w:p>
        </w:tc>
        <w:tc>
          <w:tcPr>
            <w:tcW w:w="4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it-IT"/>
              </w:rPr>
              <w:t>1° </w:t>
            </w:r>
          </w:p>
        </w:tc>
      </w:tr>
      <w:tr>
        <w:trPr/>
        <w:tc>
          <w:tcPr>
            <w:tcW w:w="57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PANETTI BENJAMIN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Titolo estero va al 5° A art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pacing w:lineRule="auto" w:line="240" w:beforeAutospacing="1" w:after="0"/>
              <w:ind w:left="426" w:hanging="0"/>
              <w:textAlignment w:val="baseline"/>
              <w:rPr>
                <w:rFonts w:ascii="Times New Roman" w:hAnsi="Times New Roman"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</w:r>
          </w:p>
        </w:tc>
        <w:tc>
          <w:tcPr>
            <w:tcW w:w="4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it-IT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  <w:t>ESAMI DI IDONEITA’ IIS MARCONI ANAGNI A.S. 2025/2026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  <w:t xml:space="preserve">09 Settembre 0re 8.30      Commissione: Consiglio di classe EX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  <w:t>IV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it-IT"/>
        </w:rPr>
        <w:t xml:space="preserve"> A CAT</w:t>
      </w:r>
    </w:p>
    <w:tbl>
      <w:tblPr>
        <w:tblW w:w="836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2"/>
        <w:gridCol w:w="5304"/>
        <w:gridCol w:w="830"/>
      </w:tblGrid>
      <w:tr>
        <w:trPr/>
        <w:tc>
          <w:tcPr>
            <w:tcW w:w="223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ALUNNI</w:t>
            </w:r>
          </w:p>
        </w:tc>
        <w:tc>
          <w:tcPr>
            <w:tcW w:w="53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MATERIE DA SOSTENERE</w:t>
            </w:r>
          </w:p>
        </w:tc>
        <w:tc>
          <w:tcPr>
            <w:tcW w:w="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it-IT"/>
              </w:rPr>
              <w:t>ANNI</w:t>
            </w:r>
          </w:p>
        </w:tc>
      </w:tr>
      <w:tr>
        <w:trPr/>
        <w:tc>
          <w:tcPr>
            <w:tcW w:w="223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DEDA NOEL 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Dal 1° al 3° anno CAT</w:t>
            </w:r>
          </w:p>
        </w:tc>
        <w:tc>
          <w:tcPr>
            <w:tcW w:w="530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="0" w:after="0"/>
              <w:ind w:left="945" w:hanging="36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eastAsia="it-IT"/>
              </w:rPr>
              <w:t>Italiano 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="0" w:after="0"/>
              <w:ind w:left="945" w:hanging="36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eastAsia="it-IT"/>
              </w:rPr>
              <w:t>Storia 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="0" w:after="0"/>
              <w:ind w:left="945" w:hanging="36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eastAsia="it-IT"/>
              </w:rPr>
              <w:t>Matematica 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="0" w:after="0"/>
              <w:ind w:left="945" w:hanging="36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eastAsia="it-IT"/>
              </w:rPr>
              <w:t>Inglese 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="0" w:after="0"/>
              <w:ind w:left="945" w:hanging="36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eastAsia="it-IT"/>
              </w:rPr>
              <w:t>Diritto ed Economia 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="0" w:after="0"/>
              <w:ind w:left="945" w:hanging="36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eastAsia="it-IT"/>
              </w:rPr>
              <w:t>Chimica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="0" w:after="0"/>
              <w:ind w:left="945" w:hanging="36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eastAsia="it-IT"/>
              </w:rPr>
              <w:t>Scienze e Tecnologie applicate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="0" w:after="0"/>
              <w:ind w:left="945" w:hanging="36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eastAsia="it-IT"/>
              </w:rPr>
              <w:t>Scienze integrate- Scienze della Terra e Biologia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="0" w:after="0"/>
              <w:ind w:left="945" w:hanging="36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eastAsia="it-IT"/>
              </w:rPr>
              <w:t> </w:t>
            </w:r>
            <w:r>
              <w:rPr>
                <w:rFonts w:eastAsia="Times New Roman" w:cs="Times New Roman" w:ascii="Times New Roman" w:hAnsi="Times New Roman"/>
                <w:color w:val="222222"/>
                <w:lang w:eastAsia="it-IT"/>
              </w:rPr>
              <w:t>Scienze integrate - Fisica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="0" w:after="0"/>
              <w:ind w:left="945" w:hanging="36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eastAsia="it-IT"/>
              </w:rPr>
              <w:t>Tecnologie e tecniche di rappresentazione grafica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="0" w:after="0"/>
              <w:ind w:left="945" w:hanging="36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eastAsia="it-IT"/>
              </w:rPr>
              <w:t>Scienze motorie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945" w:hanging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eastAsia="it-IT"/>
              </w:rPr>
              <w:t> 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="0" w:after="0"/>
              <w:ind w:left="945" w:hanging="36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eastAsia="it-IT"/>
              </w:rPr>
              <w:t>IRC </w:t>
            </w:r>
          </w:p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="0" w:after="0"/>
              <w:ind w:left="945" w:hanging="36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eastAsia="it-IT"/>
              </w:rPr>
              <w:t>Educazione civica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945" w:hanging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  <w:lang w:eastAsia="it-IT"/>
              </w:rPr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lang w:eastAsia="it-IT"/>
              </w:rPr>
              <w:t>Al termine dell’Esame si svolgerà lo scrutinio.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222222"/>
                <w:sz w:val="24"/>
                <w:szCs w:val="24"/>
                <w:lang w:eastAsia="it-IT"/>
              </w:rPr>
            </w:r>
          </w:p>
        </w:tc>
        <w:tc>
          <w:tcPr>
            <w:tcW w:w="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it-IT"/>
              </w:rPr>
              <w:t>1°-2°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left="637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IL DIRIGENTE SCOLASTICO</w:t>
      </w:r>
    </w:p>
    <w:p>
      <w:pPr>
        <w:pStyle w:val="Normal"/>
        <w:ind w:left="6372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Dott.ssa Emanuela Fubelli</w:t>
      </w:r>
    </w:p>
    <w:p>
      <w:pPr>
        <w:pStyle w:val="Normal"/>
        <w:spacing w:beforeAutospacing="1" w:afterAutospacing="1"/>
        <w:ind w:left="5664" w:hanging="0"/>
        <w:jc w:val="both"/>
        <w:rPr>
          <w:rFonts w:ascii="TimesNewRomanPS" w:hAnsi="TimesNewRomanPS" w:eastAsia="Times New Roman" w:cs="Times New Roman"/>
          <w:i/>
          <w:i/>
          <w:iCs/>
          <w:sz w:val="18"/>
          <w:szCs w:val="18"/>
          <w:lang w:eastAsia="it-IT"/>
        </w:rPr>
      </w:pPr>
      <w:r>
        <w:rPr>
          <w:rFonts w:eastAsia="Times New Roman" w:cs="Times New Roman" w:ascii="TimesNewRomanPS" w:hAnsi="TimesNewRomanPS"/>
          <w:i/>
          <w:iCs/>
          <w:sz w:val="18"/>
          <w:szCs w:val="18"/>
          <w:lang w:eastAsia="it-IT"/>
        </w:rPr>
        <w:t xml:space="preserve">         </w:t>
      </w:r>
      <w:r>
        <w:rPr>
          <w:rFonts w:eastAsia="Times New Roman" w:cs="Times New Roman" w:ascii="TimesNewRomanPS" w:hAnsi="TimesNewRomanPS"/>
          <w:i/>
          <w:iCs/>
          <w:sz w:val="18"/>
          <w:szCs w:val="18"/>
          <w:lang w:eastAsia="it-IT"/>
        </w:rPr>
        <w:t>Firma autografa sostituita a mezzo</w:t>
      </w:r>
      <w:r>
        <w:rPr/>
        <w:t xml:space="preserve"> </w:t>
      </w:r>
      <w:r>
        <w:rPr>
          <w:rFonts w:eastAsia="Times New Roman" w:cs="Times New Roman" w:ascii="TimesNewRomanPS" w:hAnsi="TimesNewRomanPS"/>
          <w:i/>
          <w:iCs/>
          <w:sz w:val="18"/>
          <w:szCs w:val="18"/>
          <w:lang w:eastAsia="it-IT"/>
        </w:rPr>
        <w:t>stampa</w:t>
      </w:r>
    </w:p>
    <w:p>
      <w:pPr>
        <w:pStyle w:val="Normal"/>
        <w:spacing w:beforeAutospacing="1" w:afterAutospacing="1"/>
        <w:ind w:left="5664" w:hanging="0"/>
        <w:jc w:val="both"/>
        <w:rPr>
          <w:rFonts w:ascii="Times New Roman" w:hAnsi="Times New Roman" w:eastAsia="Times New Roman" w:cs="Times New Roman"/>
          <w:lang w:eastAsia="it-IT"/>
        </w:rPr>
      </w:pPr>
      <w:r>
        <w:rPr>
          <w:rFonts w:eastAsia="Times New Roman" w:cs="Times New Roman" w:ascii="TimesNewRomanPS" w:hAnsi="TimesNewRomanPS"/>
          <w:i/>
          <w:iCs/>
          <w:sz w:val="18"/>
          <w:szCs w:val="18"/>
          <w:lang w:eastAsia="it-IT"/>
        </w:rPr>
        <w:t xml:space="preserve">         </w:t>
      </w:r>
      <w:r>
        <w:rPr>
          <w:rFonts w:eastAsia="Times New Roman" w:cs="Times New Roman" w:ascii="TimesNewRomanPS" w:hAnsi="TimesNewRomanPS"/>
          <w:i/>
          <w:iCs/>
          <w:sz w:val="18"/>
          <w:szCs w:val="18"/>
          <w:lang w:eastAsia="it-IT"/>
        </w:rPr>
        <w:t>ai sensi dell’ art.3, comma2, del D.Lgs 39/93</w:t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NewRomanP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LibreOffice/7.0.3.1$Windows_X86_64 LibreOffice_project/d7547858d014d4cf69878db179d326fc3483e082</Application>
  <Pages>7</Pages>
  <Words>929</Words>
  <Characters>5340</Characters>
  <CharactersWithSpaces>6034</CharactersWithSpaces>
  <Paragraphs>275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2025-09-02T10:27:00Z</dcterms:created>
  <dc:creator>vicepreside1 User</dc:creator>
  <dc:description/>
  <dc:language>it-IT</dc:language>
  <cp:lastModifiedBy/>
  <dcterms:modified xsi:type="dcterms:W3CDTF">2025-09-02T12:55:20Z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